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8" w:rsidRPr="003F436B" w:rsidRDefault="00C30F13">
      <w:pPr>
        <w:rPr>
          <w:rFonts w:ascii="Arial Rounded MT Bold" w:hAnsi="Arial Rounded MT Bold" w:cs="Times New Roman"/>
          <w:sz w:val="72"/>
          <w:szCs w:val="72"/>
          <w:u w:val="single"/>
        </w:rPr>
      </w:pPr>
      <w:r w:rsidRPr="003F436B">
        <w:rPr>
          <w:rFonts w:ascii="Arial Rounded MT Bold" w:hAnsi="Arial Rounded MT Bold" w:cs="Times New Roman"/>
          <w:sz w:val="72"/>
          <w:szCs w:val="72"/>
          <w:u w:val="single"/>
        </w:rPr>
        <w:t>ESTATE AUCTION</w:t>
      </w:r>
    </w:p>
    <w:p w:rsidR="00C30F13" w:rsidRDefault="00C30F13" w:rsidP="00C30F13">
      <w:pPr>
        <w:jc w:val="left"/>
        <w:rPr>
          <w:rFonts w:ascii="Calibri" w:hAnsi="Calibri" w:cs="Times New Roman"/>
          <w:sz w:val="48"/>
          <w:szCs w:val="92"/>
        </w:rPr>
      </w:pPr>
      <w:r w:rsidRPr="00C30F13">
        <w:rPr>
          <w:rFonts w:ascii="Calibri" w:hAnsi="Calibri" w:cs="Times New Roman"/>
          <w:sz w:val="48"/>
          <w:szCs w:val="92"/>
        </w:rPr>
        <w:t xml:space="preserve">  </w:t>
      </w:r>
      <w:r>
        <w:rPr>
          <w:rFonts w:ascii="Calibri" w:hAnsi="Calibri" w:cs="Times New Roman"/>
          <w:sz w:val="48"/>
          <w:szCs w:val="92"/>
        </w:rPr>
        <w:t xml:space="preserve">  </w:t>
      </w:r>
      <w:r w:rsidRPr="00C30F13">
        <w:rPr>
          <w:rFonts w:ascii="Calibri" w:hAnsi="Calibri" w:cs="Times New Roman"/>
          <w:sz w:val="48"/>
          <w:szCs w:val="92"/>
        </w:rPr>
        <w:t xml:space="preserve"> Saturday, April 21, 2018</w:t>
      </w:r>
      <w:r>
        <w:rPr>
          <w:rFonts w:ascii="Calibri" w:hAnsi="Calibri" w:cs="Times New Roman"/>
          <w:sz w:val="48"/>
          <w:szCs w:val="92"/>
        </w:rPr>
        <w:t xml:space="preserve">        </w:t>
      </w:r>
      <w:r w:rsidRPr="00C30F13">
        <w:rPr>
          <w:rFonts w:ascii="Calibri" w:hAnsi="Calibri" w:cs="Times New Roman"/>
          <w:sz w:val="48"/>
          <w:szCs w:val="92"/>
        </w:rPr>
        <w:tab/>
        <w:t xml:space="preserve">      Starts @ 9:34 AM</w:t>
      </w:r>
    </w:p>
    <w:p w:rsidR="00C30F13" w:rsidRPr="009823D6" w:rsidRDefault="00DB5F06" w:rsidP="00C30F13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noProof/>
          <w:sz w:val="20"/>
          <w:szCs w:val="92"/>
        </w:rPr>
        <w:pict>
          <v:rect id="_x0000_s1027" style="position:absolute;margin-left:364.9pt;margin-top:3.65pt;width:185.4pt;height:38.65pt;z-index:251658240" fillcolor="white [3201]" strokecolor="black [3200]" strokeweight="5pt">
            <v:stroke linestyle="thickThin"/>
            <v:shadow color="#868686"/>
            <v:textbox>
              <w:txbxContent>
                <w:p w:rsidR="009823D6" w:rsidRPr="00DB5F06" w:rsidRDefault="009823D6" w:rsidP="009823D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B5F06">
                    <w:rPr>
                      <w:rFonts w:ascii="Times New Roman" w:hAnsi="Times New Roman" w:cs="Times New Roman"/>
                      <w:sz w:val="24"/>
                    </w:rPr>
                    <w:t xml:space="preserve">For pictures go to </w:t>
                  </w:r>
                  <w:hyperlink r:id="rId4" w:history="1">
                    <w:r w:rsidRPr="00DB5F06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sz w:val="24"/>
                        <w:u w:val="none"/>
                      </w:rPr>
                      <w:t>www.lestermillerauctions.com</w:t>
                    </w:r>
                  </w:hyperlink>
                </w:p>
              </w:txbxContent>
            </v:textbox>
          </v:rect>
        </w:pict>
      </w:r>
      <w:r w:rsidR="00C30F13" w:rsidRPr="009823D6">
        <w:rPr>
          <w:rFonts w:ascii="Calibri" w:hAnsi="Calibri" w:cs="Times New Roman"/>
          <w:b/>
          <w:sz w:val="20"/>
          <w:szCs w:val="92"/>
        </w:rPr>
        <w:t>Address:</w:t>
      </w:r>
      <w:r w:rsidR="00C30F13" w:rsidRPr="009823D6">
        <w:rPr>
          <w:rFonts w:ascii="Calibri" w:hAnsi="Calibri" w:cs="Times New Roman"/>
          <w:sz w:val="20"/>
          <w:szCs w:val="92"/>
        </w:rPr>
        <w:t xml:space="preserve"> 13323 S. 129</w:t>
      </w:r>
      <w:r w:rsidR="00C30F13" w:rsidRPr="009823D6">
        <w:rPr>
          <w:rFonts w:ascii="Calibri" w:hAnsi="Calibri" w:cs="Times New Roman"/>
          <w:sz w:val="20"/>
          <w:szCs w:val="92"/>
          <w:vertAlign w:val="superscript"/>
        </w:rPr>
        <w:t>th</w:t>
      </w:r>
      <w:r w:rsidR="00C30F13" w:rsidRPr="009823D6">
        <w:rPr>
          <w:rFonts w:ascii="Calibri" w:hAnsi="Calibri" w:cs="Times New Roman"/>
          <w:sz w:val="20"/>
          <w:szCs w:val="92"/>
        </w:rPr>
        <w:t xml:space="preserve"> E Ave, Broken Arrow OK 74011</w:t>
      </w:r>
    </w:p>
    <w:p w:rsidR="002872F4" w:rsidRPr="009823D6" w:rsidRDefault="00C7694E" w:rsidP="00C30F13">
      <w:pPr>
        <w:jc w:val="left"/>
        <w:rPr>
          <w:rFonts w:ascii="Calibri" w:hAnsi="Calibri" w:cs="Times New Roman"/>
          <w:sz w:val="20"/>
          <w:szCs w:val="92"/>
        </w:rPr>
      </w:pPr>
      <w:r w:rsidRPr="009823D6">
        <w:rPr>
          <w:rFonts w:ascii="Calibri" w:hAnsi="Calibri" w:cs="Times New Roman"/>
          <w:b/>
          <w:sz w:val="20"/>
          <w:szCs w:val="92"/>
        </w:rPr>
        <w:t xml:space="preserve">Directions: </w:t>
      </w:r>
      <w:r w:rsidRPr="009823D6">
        <w:rPr>
          <w:rFonts w:ascii="Calibri" w:hAnsi="Calibri" w:cs="Times New Roman"/>
          <w:sz w:val="20"/>
          <w:szCs w:val="92"/>
        </w:rPr>
        <w:t xml:space="preserve">From the Creek Turnpike, take Exit 16 (Olive Ave). </w:t>
      </w:r>
    </w:p>
    <w:p w:rsidR="002872F4" w:rsidRPr="009823D6" w:rsidRDefault="00C7694E" w:rsidP="00C30F13">
      <w:pPr>
        <w:jc w:val="left"/>
        <w:rPr>
          <w:rFonts w:ascii="Calibri" w:hAnsi="Calibri" w:cs="Times New Roman"/>
          <w:sz w:val="20"/>
          <w:szCs w:val="92"/>
        </w:rPr>
      </w:pPr>
      <w:r w:rsidRPr="009823D6">
        <w:rPr>
          <w:rFonts w:ascii="Calibri" w:hAnsi="Calibri" w:cs="Times New Roman"/>
          <w:sz w:val="20"/>
          <w:szCs w:val="92"/>
        </w:rPr>
        <w:t>Turn South on Olive Ave (129</w:t>
      </w:r>
      <w:r w:rsidRPr="009823D6">
        <w:rPr>
          <w:rFonts w:ascii="Calibri" w:hAnsi="Calibri" w:cs="Times New Roman"/>
          <w:sz w:val="20"/>
          <w:szCs w:val="92"/>
          <w:vertAlign w:val="superscript"/>
        </w:rPr>
        <w:t>th</w:t>
      </w:r>
      <w:r w:rsidRPr="009823D6">
        <w:rPr>
          <w:rFonts w:ascii="Calibri" w:hAnsi="Calibri" w:cs="Times New Roman"/>
          <w:sz w:val="20"/>
          <w:szCs w:val="92"/>
        </w:rPr>
        <w:t xml:space="preserve"> E Ave). Go 1 ½ miles (through 2</w:t>
      </w:r>
      <w:r w:rsidRPr="009823D6">
        <w:rPr>
          <w:rFonts w:ascii="Calibri" w:hAnsi="Calibri" w:cs="Times New Roman"/>
          <w:sz w:val="20"/>
          <w:szCs w:val="92"/>
          <w:vertAlign w:val="superscript"/>
        </w:rPr>
        <w:t>nd</w:t>
      </w:r>
      <w:r w:rsidRPr="009823D6">
        <w:rPr>
          <w:rFonts w:ascii="Calibri" w:hAnsi="Calibri" w:cs="Times New Roman"/>
          <w:sz w:val="20"/>
          <w:szCs w:val="92"/>
        </w:rPr>
        <w:t xml:space="preserve"> stop sign). </w:t>
      </w:r>
    </w:p>
    <w:p w:rsidR="00C7694E" w:rsidRPr="009823D6" w:rsidRDefault="00C7694E" w:rsidP="00C30F13">
      <w:pPr>
        <w:jc w:val="left"/>
        <w:rPr>
          <w:rFonts w:ascii="Calibri" w:hAnsi="Calibri" w:cs="Times New Roman"/>
          <w:sz w:val="20"/>
          <w:szCs w:val="92"/>
        </w:rPr>
      </w:pPr>
      <w:proofErr w:type="gramStart"/>
      <w:r w:rsidRPr="009823D6">
        <w:rPr>
          <w:rFonts w:ascii="Calibri" w:hAnsi="Calibri" w:cs="Times New Roman"/>
          <w:sz w:val="20"/>
          <w:szCs w:val="92"/>
        </w:rPr>
        <w:t>Auction at first house on left.</w:t>
      </w:r>
      <w:proofErr w:type="gramEnd"/>
      <w:r w:rsidRPr="009823D6">
        <w:rPr>
          <w:rFonts w:ascii="Calibri" w:hAnsi="Calibri" w:cs="Times New Roman"/>
          <w:sz w:val="20"/>
          <w:szCs w:val="92"/>
        </w:rPr>
        <w:t xml:space="preserve"> Watch for auction signs! </w:t>
      </w:r>
    </w:p>
    <w:p w:rsidR="002872F4" w:rsidRPr="009823D6" w:rsidRDefault="002872F4" w:rsidP="002872F4">
      <w:pPr>
        <w:rPr>
          <w:rFonts w:ascii="Calibri" w:hAnsi="Calibri" w:cs="Times New Roman"/>
          <w:sz w:val="32"/>
          <w:szCs w:val="92"/>
        </w:rPr>
      </w:pPr>
      <w:r w:rsidRPr="009823D6">
        <w:rPr>
          <w:rFonts w:ascii="Calibri" w:hAnsi="Calibri" w:cs="Times New Roman"/>
          <w:sz w:val="32"/>
          <w:szCs w:val="92"/>
        </w:rPr>
        <w:t>TRACTOR – EQUIPMENT – STORAGE BUILDINGS – TOOLS</w:t>
      </w:r>
    </w:p>
    <w:p w:rsidR="002872F4" w:rsidRPr="00A779EC" w:rsidRDefault="002872F4" w:rsidP="002872F4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Branson 3510 tractor w/ 4WD, front end loader, 255 hrs</w:t>
      </w:r>
      <w:r w:rsidRPr="00A779EC">
        <w:rPr>
          <w:rFonts w:ascii="Calibri" w:hAnsi="Calibri" w:cs="Times New Roman"/>
          <w:sz w:val="20"/>
          <w:szCs w:val="92"/>
        </w:rPr>
        <w:tab/>
        <w:t>6 ft. Brush Hog</w:t>
      </w:r>
      <w:r w:rsid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>12x20 Storage Building</w:t>
      </w:r>
    </w:p>
    <w:p w:rsidR="002872F4" w:rsidRPr="00A779EC" w:rsidRDefault="002872F4" w:rsidP="00C30F13">
      <w:pPr>
        <w:jc w:val="left"/>
        <w:rPr>
          <w:rFonts w:ascii="Calibri" w:hAnsi="Calibri" w:cs="Times New Roman"/>
          <w:sz w:val="20"/>
          <w:szCs w:val="92"/>
        </w:rPr>
      </w:pPr>
      <w:proofErr w:type="gramStart"/>
      <w:r w:rsidRPr="00A779EC">
        <w:rPr>
          <w:rFonts w:ascii="Calibri" w:hAnsi="Calibri" w:cs="Times New Roman"/>
          <w:sz w:val="20"/>
          <w:szCs w:val="92"/>
        </w:rPr>
        <w:t>Hustler  54</w:t>
      </w:r>
      <w:proofErr w:type="gramEnd"/>
      <w:r w:rsidRPr="00A779EC">
        <w:rPr>
          <w:rFonts w:ascii="Calibri" w:hAnsi="Calibri" w:cs="Times New Roman"/>
          <w:sz w:val="20"/>
          <w:szCs w:val="92"/>
        </w:rPr>
        <w:t>” ZTR mower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3 pt. Boom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8 ft. 3 pt. Disc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10x16 Storage Building</w:t>
      </w:r>
    </w:p>
    <w:p w:rsidR="002872F4" w:rsidRPr="00A779EC" w:rsidRDefault="002872F4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1 section Spring Harrow</w:t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>3 pt. Slip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12 V Sprayer</w:t>
      </w:r>
      <w:r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12x20 Carport</w:t>
      </w:r>
    </w:p>
    <w:p w:rsidR="002872F4" w:rsidRPr="00A779EC" w:rsidRDefault="002872F4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Small Single Axle Trailer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3 pt. Seeder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Firewood and Racks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Miller 225/150 Amp Welder</w:t>
      </w:r>
    </w:p>
    <w:p w:rsidR="002872F4" w:rsidRPr="00A779EC" w:rsidRDefault="002872F4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2-Ariens rear-tine Tillers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3 pt. Angle Blade</w:t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3 pt. hyd. Log Splitter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proofErr w:type="spellStart"/>
      <w:r w:rsidR="00582CA9" w:rsidRPr="00A779EC">
        <w:rPr>
          <w:rFonts w:ascii="Calibri" w:hAnsi="Calibri" w:cs="Times New Roman"/>
          <w:sz w:val="20"/>
          <w:szCs w:val="92"/>
        </w:rPr>
        <w:t>Powerkraft</w:t>
      </w:r>
      <w:proofErr w:type="spellEnd"/>
      <w:r w:rsidR="00582CA9" w:rsidRPr="00A779EC">
        <w:rPr>
          <w:rFonts w:ascii="Calibri" w:hAnsi="Calibri" w:cs="Times New Roman"/>
          <w:sz w:val="20"/>
          <w:szCs w:val="92"/>
        </w:rPr>
        <w:t xml:space="preserve"> 180 AC Welder</w:t>
      </w:r>
    </w:p>
    <w:p w:rsidR="00582CA9" w:rsidRPr="00A779EC" w:rsidRDefault="00582CA9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 xml:space="preserve">Small </w:t>
      </w:r>
      <w:proofErr w:type="spellStart"/>
      <w:r w:rsidRPr="00A779EC">
        <w:rPr>
          <w:rFonts w:ascii="Calibri" w:hAnsi="Calibri" w:cs="Times New Roman"/>
          <w:sz w:val="20"/>
          <w:szCs w:val="92"/>
        </w:rPr>
        <w:t>Ariens</w:t>
      </w:r>
      <w:proofErr w:type="spellEnd"/>
      <w:r w:rsidRPr="00A779EC">
        <w:rPr>
          <w:rFonts w:ascii="Calibri" w:hAnsi="Calibri" w:cs="Times New Roman"/>
          <w:sz w:val="20"/>
          <w:szCs w:val="92"/>
        </w:rPr>
        <w:t xml:space="preserve"> f</w:t>
      </w:r>
      <w:r w:rsidR="00A779EC">
        <w:rPr>
          <w:rFonts w:ascii="Calibri" w:hAnsi="Calibri" w:cs="Times New Roman"/>
          <w:sz w:val="20"/>
          <w:szCs w:val="92"/>
        </w:rPr>
        <w:t>ront-tine Tiller</w:t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>3 pt. Cultivator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Harris Torch and Bottles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Push Mowers</w:t>
      </w:r>
    </w:p>
    <w:p w:rsidR="00582CA9" w:rsidRPr="00A779EC" w:rsidRDefault="00A779EC" w:rsidP="00C30F13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Hobart 4500 Generator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String Trimmer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  <w:t>Craftsman Table Saw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proofErr w:type="spellStart"/>
      <w:r w:rsidR="00582CA9" w:rsidRPr="00A779EC">
        <w:rPr>
          <w:rFonts w:ascii="Calibri" w:hAnsi="Calibri" w:cs="Times New Roman"/>
          <w:sz w:val="20"/>
          <w:szCs w:val="92"/>
        </w:rPr>
        <w:t>Stihl</w:t>
      </w:r>
      <w:proofErr w:type="spellEnd"/>
      <w:r w:rsidR="00582CA9" w:rsidRPr="00A779EC">
        <w:rPr>
          <w:rFonts w:ascii="Calibri" w:hAnsi="Calibri" w:cs="Times New Roman"/>
          <w:sz w:val="20"/>
          <w:szCs w:val="92"/>
        </w:rPr>
        <w:t xml:space="preserve"> Chainsaw</w:t>
      </w:r>
    </w:p>
    <w:p w:rsidR="00582CA9" w:rsidRPr="00A779EC" w:rsidRDefault="00A779EC" w:rsidP="00C30F13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Delta Miter Saw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Weed Eaters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  <w:t>Craftsman 8” Bench Grinder</w:t>
      </w:r>
      <w:r w:rsidR="00582CA9" w:rsidRPr="00A779EC">
        <w:rPr>
          <w:rFonts w:ascii="Calibri" w:hAnsi="Calibri" w:cs="Times New Roman"/>
          <w:sz w:val="20"/>
          <w:szCs w:val="92"/>
        </w:rPr>
        <w:tab/>
        <w:t>Several Chainsaws</w:t>
      </w:r>
    </w:p>
    <w:p w:rsidR="00582CA9" w:rsidRPr="00A779EC" w:rsidRDefault="00A779EC" w:rsidP="00C30F13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Black and Decker Chop Saw</w:t>
      </w:r>
      <w:r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Blower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  <w:t>Barrel Shop Stove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  <w:t>2-Floor Jacks</w:t>
      </w:r>
    </w:p>
    <w:p w:rsidR="00582CA9" w:rsidRPr="00A779EC" w:rsidRDefault="00A779EC" w:rsidP="00C30F13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Milwaukee Saws-All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>Pipe Vise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  <w:t>Table Top Drill Press</w:t>
      </w:r>
      <w:r w:rsidR="00582CA9" w:rsidRPr="00A779EC">
        <w:rPr>
          <w:rFonts w:ascii="Calibri" w:hAnsi="Calibri" w:cs="Times New Roman"/>
          <w:sz w:val="20"/>
          <w:szCs w:val="92"/>
        </w:rPr>
        <w:tab/>
      </w:r>
      <w:r w:rsidR="00582CA9" w:rsidRPr="00A779EC">
        <w:rPr>
          <w:rFonts w:ascii="Calibri" w:hAnsi="Calibri" w:cs="Times New Roman"/>
          <w:sz w:val="20"/>
          <w:szCs w:val="92"/>
        </w:rPr>
        <w:tab/>
        <w:t>Drop Light</w:t>
      </w:r>
    </w:p>
    <w:p w:rsidR="00582CA9" w:rsidRPr="00A779EC" w:rsidRDefault="00582CA9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Concrete Trowels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 xml:space="preserve">Pipe </w:t>
      </w:r>
      <w:proofErr w:type="spellStart"/>
      <w:r w:rsidRPr="00A779EC">
        <w:rPr>
          <w:rFonts w:ascii="Calibri" w:hAnsi="Calibri" w:cs="Times New Roman"/>
          <w:sz w:val="20"/>
          <w:szCs w:val="92"/>
        </w:rPr>
        <w:t>Threader</w:t>
      </w:r>
      <w:proofErr w:type="spellEnd"/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C-Clamps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Fence Stretcher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="00027A8D" w:rsidRPr="00A779EC">
        <w:rPr>
          <w:rFonts w:ascii="Calibri" w:hAnsi="Calibri" w:cs="Times New Roman"/>
          <w:sz w:val="20"/>
          <w:szCs w:val="92"/>
        </w:rPr>
        <w:t>Hammers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Wrenches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Pliers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Wood Plane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Rasps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Sockets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Angle Grinders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Drills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Jig Saw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proofErr w:type="spellStart"/>
      <w:r w:rsidRPr="00A779EC">
        <w:rPr>
          <w:rFonts w:ascii="Calibri" w:hAnsi="Calibri" w:cs="Times New Roman"/>
          <w:sz w:val="20"/>
          <w:szCs w:val="92"/>
        </w:rPr>
        <w:t>Skil</w:t>
      </w:r>
      <w:proofErr w:type="spellEnd"/>
      <w:r w:rsidRPr="00A779EC">
        <w:rPr>
          <w:rFonts w:ascii="Calibri" w:hAnsi="Calibri" w:cs="Times New Roman"/>
          <w:sz w:val="20"/>
          <w:szCs w:val="92"/>
        </w:rPr>
        <w:t xml:space="preserve"> Saws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Belt Sander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Chain Sharpener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>Air Chisel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Air Nibbler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Air Grease Guns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3’ Shop Fan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Garden Planter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 xml:space="preserve">12 V </w:t>
      </w:r>
      <w:proofErr w:type="spellStart"/>
      <w:r w:rsidRPr="00A779EC">
        <w:rPr>
          <w:rFonts w:ascii="Calibri" w:hAnsi="Calibri" w:cs="Times New Roman"/>
          <w:sz w:val="20"/>
          <w:szCs w:val="92"/>
        </w:rPr>
        <w:t>Dewalt</w:t>
      </w:r>
      <w:proofErr w:type="spellEnd"/>
      <w:r w:rsidRPr="00A779EC">
        <w:rPr>
          <w:rFonts w:ascii="Calibri" w:hAnsi="Calibri" w:cs="Times New Roman"/>
          <w:sz w:val="20"/>
          <w:szCs w:val="92"/>
        </w:rPr>
        <w:t xml:space="preserve"> Drills</w:t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>Elec. Cords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Air Hoses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proofErr w:type="spellStart"/>
      <w:r w:rsidRPr="00A779EC">
        <w:rPr>
          <w:rFonts w:ascii="Calibri" w:hAnsi="Calibri" w:cs="Times New Roman"/>
          <w:sz w:val="20"/>
          <w:szCs w:val="92"/>
        </w:rPr>
        <w:t>Dollie</w:t>
      </w:r>
      <w:proofErr w:type="spellEnd"/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 xml:space="preserve">Come </w:t>
      </w:r>
      <w:proofErr w:type="spellStart"/>
      <w:r w:rsidRPr="00A779EC">
        <w:rPr>
          <w:rFonts w:ascii="Calibri" w:hAnsi="Calibri" w:cs="Times New Roman"/>
          <w:sz w:val="20"/>
          <w:szCs w:val="92"/>
        </w:rPr>
        <w:t>Alongs</w:t>
      </w:r>
      <w:proofErr w:type="spellEnd"/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Creeper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Air Tank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>Metal Shelving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Camper Shell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Milwaukee ½ Drill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2-Air Compressors</w:t>
      </w:r>
      <w:r w:rsidRPr="00A779EC">
        <w:rPr>
          <w:rFonts w:ascii="Calibri" w:hAnsi="Calibri" w:cs="Times New Roman"/>
          <w:sz w:val="20"/>
          <w:szCs w:val="92"/>
        </w:rPr>
        <w:tab/>
        <w:t>Wheelbarrow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Several Ladders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Trolling Motor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Tool Boxes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Fish Finder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Rod and Reel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Bench Vise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2-Battery Chargers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Pile of Lawn Mowers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Minnow Bucket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Tackle Box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 xml:space="preserve">Shop </w:t>
      </w:r>
      <w:proofErr w:type="spellStart"/>
      <w:r w:rsidRPr="00A779EC">
        <w:rPr>
          <w:rFonts w:ascii="Calibri" w:hAnsi="Calibri" w:cs="Times New Roman"/>
          <w:sz w:val="20"/>
          <w:szCs w:val="92"/>
        </w:rPr>
        <w:t>Vac</w:t>
      </w:r>
      <w:proofErr w:type="spellEnd"/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Turning Knives Set</w:t>
      </w:r>
    </w:p>
    <w:p w:rsidR="00027A8D" w:rsidRPr="00A779EC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Tomato Cages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Scrap Iron Pile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Welding Hoods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Concrete Blocks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Concrete Planters</w:t>
      </w:r>
    </w:p>
    <w:p w:rsidR="00027A8D" w:rsidRDefault="00027A8D" w:rsidP="00C30F13">
      <w:pPr>
        <w:jc w:val="left"/>
        <w:rPr>
          <w:rFonts w:ascii="Calibri" w:hAnsi="Calibri" w:cs="Times New Roman"/>
          <w:sz w:val="20"/>
          <w:szCs w:val="92"/>
        </w:rPr>
      </w:pPr>
      <w:r w:rsidRPr="00A779EC">
        <w:rPr>
          <w:rFonts w:ascii="Calibri" w:hAnsi="Calibri" w:cs="Times New Roman"/>
          <w:sz w:val="20"/>
          <w:szCs w:val="92"/>
        </w:rPr>
        <w:t>Concrete Bird Bath</w:t>
      </w:r>
      <w:r w:rsidRPr="00A779EC">
        <w:rPr>
          <w:rFonts w:ascii="Calibri" w:hAnsi="Calibri" w:cs="Times New Roman"/>
          <w:sz w:val="20"/>
          <w:szCs w:val="92"/>
        </w:rPr>
        <w:tab/>
      </w:r>
      <w:r w:rsidRPr="00A779EC">
        <w:rPr>
          <w:rFonts w:ascii="Calibri" w:hAnsi="Calibri" w:cs="Times New Roman"/>
          <w:sz w:val="20"/>
          <w:szCs w:val="92"/>
        </w:rPr>
        <w:tab/>
        <w:t>Lots of Small Engine Parts</w:t>
      </w:r>
      <w:r w:rsidRPr="00A779EC">
        <w:rPr>
          <w:rFonts w:ascii="Calibri" w:hAnsi="Calibri" w:cs="Times New Roman"/>
          <w:sz w:val="20"/>
          <w:szCs w:val="92"/>
        </w:rPr>
        <w:tab/>
        <w:t>Handle Tools: Scythe, Diggers, Forks, Shovels, Hoes, Etc.</w:t>
      </w:r>
    </w:p>
    <w:p w:rsidR="00A779EC" w:rsidRPr="009823D6" w:rsidRDefault="00A779EC" w:rsidP="00A779EC">
      <w:pPr>
        <w:rPr>
          <w:rFonts w:ascii="Calibri" w:hAnsi="Calibri" w:cs="Times New Roman"/>
          <w:sz w:val="32"/>
          <w:szCs w:val="92"/>
        </w:rPr>
      </w:pPr>
      <w:r w:rsidRPr="009823D6">
        <w:rPr>
          <w:rFonts w:ascii="Calibri" w:hAnsi="Calibri" w:cs="Times New Roman"/>
          <w:sz w:val="32"/>
          <w:szCs w:val="92"/>
        </w:rPr>
        <w:t>HOUSEHOLDS &amp; COLLECTIBLES</w:t>
      </w:r>
    </w:p>
    <w:p w:rsidR="00A779EC" w:rsidRDefault="00A779EC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Whirlpool Washer &amp; Dryer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Oak Dining Table w/ 4 Chairs</w:t>
      </w:r>
      <w:r>
        <w:rPr>
          <w:rFonts w:ascii="Calibri" w:hAnsi="Calibri" w:cs="Times New Roman"/>
          <w:sz w:val="20"/>
          <w:szCs w:val="92"/>
        </w:rPr>
        <w:tab/>
        <w:t>Small Tables</w:t>
      </w:r>
      <w:r>
        <w:rPr>
          <w:rFonts w:ascii="Calibri" w:hAnsi="Calibri" w:cs="Times New Roman"/>
          <w:sz w:val="20"/>
          <w:szCs w:val="92"/>
        </w:rPr>
        <w:tab/>
        <w:t>Stereo Cabinet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Elec. Lamps</w:t>
      </w:r>
    </w:p>
    <w:p w:rsidR="00A779EC" w:rsidRDefault="00A779EC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Whirlpool Elec. Range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Oak Roll Top Desk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4-Recliners</w:t>
      </w:r>
      <w:r>
        <w:rPr>
          <w:rFonts w:ascii="Calibri" w:hAnsi="Calibri" w:cs="Times New Roman"/>
          <w:sz w:val="20"/>
          <w:szCs w:val="92"/>
        </w:rPr>
        <w:tab/>
        <w:t>Night Stands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Kerosene Lamps</w:t>
      </w:r>
      <w:r>
        <w:rPr>
          <w:rFonts w:ascii="Calibri" w:hAnsi="Calibri" w:cs="Times New Roman"/>
          <w:sz w:val="20"/>
          <w:szCs w:val="92"/>
        </w:rPr>
        <w:tab/>
      </w:r>
    </w:p>
    <w:p w:rsidR="00FE3B5B" w:rsidRDefault="00A779EC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Kenmore Refrigerator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Oak Book Shelf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Records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Towels &amp; Bedding</w:t>
      </w:r>
      <w:r>
        <w:rPr>
          <w:rFonts w:ascii="Calibri" w:hAnsi="Calibri" w:cs="Times New Roman"/>
          <w:sz w:val="20"/>
          <w:szCs w:val="92"/>
        </w:rPr>
        <w:tab/>
        <w:t>Cookbooks, Price Guides</w:t>
      </w:r>
    </w:p>
    <w:p w:rsidR="00FE3B5B" w:rsidRDefault="00FE3B5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2-Upright Freezers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2-Nice China Cabinets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Afghans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Crock Pot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Toaster Oven</w:t>
      </w:r>
    </w:p>
    <w:p w:rsidR="00FE3B5B" w:rsidRDefault="00FE3B5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2-Flatscreen TV’s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Full Size Blond Bedroom Set</w:t>
      </w:r>
      <w:r>
        <w:rPr>
          <w:rFonts w:ascii="Calibri" w:hAnsi="Calibri" w:cs="Times New Roman"/>
          <w:sz w:val="20"/>
          <w:szCs w:val="92"/>
        </w:rPr>
        <w:tab/>
        <w:t>Sentry Safe</w:t>
      </w:r>
      <w:r>
        <w:rPr>
          <w:rFonts w:ascii="Calibri" w:hAnsi="Calibri" w:cs="Times New Roman"/>
          <w:sz w:val="20"/>
          <w:szCs w:val="92"/>
        </w:rPr>
        <w:tab/>
        <w:t>Tupperware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Texas Ware</w:t>
      </w:r>
    </w:p>
    <w:p w:rsidR="00FE3B5B" w:rsidRDefault="00FE3B5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Matching Couch/Love Seat/Chair</w:t>
      </w:r>
      <w:r>
        <w:rPr>
          <w:rFonts w:ascii="Calibri" w:hAnsi="Calibri" w:cs="Times New Roman"/>
          <w:sz w:val="20"/>
          <w:szCs w:val="92"/>
        </w:rPr>
        <w:tab/>
        <w:t>Queen Bed w/ Hollywood Frame</w:t>
      </w:r>
      <w:r>
        <w:rPr>
          <w:rFonts w:ascii="Calibri" w:hAnsi="Calibri" w:cs="Times New Roman"/>
          <w:sz w:val="20"/>
          <w:szCs w:val="92"/>
        </w:rPr>
        <w:tab/>
        <w:t>Coffee Pot</w:t>
      </w:r>
      <w:r>
        <w:rPr>
          <w:rFonts w:ascii="Calibri" w:hAnsi="Calibri" w:cs="Times New Roman"/>
          <w:sz w:val="20"/>
          <w:szCs w:val="92"/>
        </w:rPr>
        <w:tab/>
        <w:t>Food Processor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Toaster</w:t>
      </w:r>
      <w:r w:rsidR="00A779EC">
        <w:rPr>
          <w:rFonts w:ascii="Calibri" w:hAnsi="Calibri" w:cs="Times New Roman"/>
          <w:sz w:val="20"/>
          <w:szCs w:val="92"/>
        </w:rPr>
        <w:tab/>
      </w:r>
    </w:p>
    <w:p w:rsidR="00B15639" w:rsidRDefault="00FE3B5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2-Small End Tables w/ Marble Tops</w:t>
      </w:r>
      <w:r>
        <w:rPr>
          <w:rFonts w:ascii="Calibri" w:hAnsi="Calibri" w:cs="Times New Roman"/>
          <w:sz w:val="20"/>
          <w:szCs w:val="92"/>
        </w:rPr>
        <w:tab/>
        <w:t>EBI Bone Healing System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Corning Ware</w:t>
      </w:r>
      <w:r>
        <w:rPr>
          <w:rFonts w:ascii="Calibri" w:hAnsi="Calibri" w:cs="Times New Roman"/>
          <w:sz w:val="20"/>
          <w:szCs w:val="92"/>
        </w:rPr>
        <w:tab/>
        <w:t>Pots &amp; Pans</w:t>
      </w:r>
      <w:r w:rsidR="00B15639">
        <w:rPr>
          <w:rFonts w:ascii="Calibri" w:hAnsi="Calibri" w:cs="Times New Roman"/>
          <w:sz w:val="20"/>
          <w:szCs w:val="92"/>
        </w:rPr>
        <w:tab/>
      </w:r>
      <w:r w:rsidR="00B15639">
        <w:rPr>
          <w:rFonts w:ascii="Calibri" w:hAnsi="Calibri" w:cs="Times New Roman"/>
          <w:sz w:val="20"/>
          <w:szCs w:val="92"/>
        </w:rPr>
        <w:tab/>
        <w:t>Old Rolling Pins</w:t>
      </w:r>
    </w:p>
    <w:p w:rsidR="00FE3B5B" w:rsidRDefault="00FE3B5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Quilts, Some Hand Stitched</w:t>
      </w:r>
      <w:r>
        <w:rPr>
          <w:rFonts w:ascii="Calibri" w:hAnsi="Calibri" w:cs="Times New Roman"/>
          <w:sz w:val="20"/>
          <w:szCs w:val="92"/>
        </w:rPr>
        <w:tab/>
        <w:t>Wool Military Blanket, marked 1941</w:t>
      </w:r>
      <w:r>
        <w:rPr>
          <w:rFonts w:ascii="Calibri" w:hAnsi="Calibri" w:cs="Times New Roman"/>
          <w:sz w:val="20"/>
          <w:szCs w:val="92"/>
        </w:rPr>
        <w:tab/>
        <w:t>Cast Iron Skillets &amp; Pot (some Wagner)</w:t>
      </w:r>
    </w:p>
    <w:p w:rsidR="00B15639" w:rsidRDefault="00FE3B5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 xml:space="preserve">Lots of glassware including </w:t>
      </w:r>
      <w:proofErr w:type="spellStart"/>
      <w:r>
        <w:rPr>
          <w:rFonts w:ascii="Calibri" w:hAnsi="Calibri" w:cs="Times New Roman"/>
          <w:sz w:val="20"/>
          <w:szCs w:val="92"/>
        </w:rPr>
        <w:t>Corelle</w:t>
      </w:r>
      <w:proofErr w:type="spellEnd"/>
      <w:r>
        <w:rPr>
          <w:rFonts w:ascii="Calibri" w:hAnsi="Calibri" w:cs="Times New Roman"/>
          <w:sz w:val="20"/>
          <w:szCs w:val="92"/>
        </w:rPr>
        <w:t xml:space="preserve">, Jewel Tea, Franciscan, Depression, Fire King, </w:t>
      </w:r>
      <w:proofErr w:type="spellStart"/>
      <w:r>
        <w:rPr>
          <w:rFonts w:ascii="Calibri" w:hAnsi="Calibri" w:cs="Times New Roman"/>
          <w:sz w:val="20"/>
          <w:szCs w:val="92"/>
        </w:rPr>
        <w:t>Frankoma</w:t>
      </w:r>
      <w:proofErr w:type="spellEnd"/>
      <w:r>
        <w:rPr>
          <w:rFonts w:ascii="Calibri" w:hAnsi="Calibri" w:cs="Times New Roman"/>
          <w:sz w:val="20"/>
          <w:szCs w:val="92"/>
        </w:rPr>
        <w:t>, Pyrex, Cape Cod, Ruby Red, Cobalt Blue, Shawnee pig, Blue Willow, Carnival, Lipton Tea Glasses, Milk Glass Setting Hens…</w:t>
      </w:r>
      <w:r>
        <w:rPr>
          <w:rFonts w:ascii="Calibri" w:hAnsi="Calibri" w:cs="Times New Roman"/>
          <w:sz w:val="20"/>
          <w:szCs w:val="92"/>
        </w:rPr>
        <w:tab/>
      </w:r>
      <w:r w:rsidR="00B15639">
        <w:rPr>
          <w:rFonts w:ascii="Calibri" w:hAnsi="Calibri" w:cs="Times New Roman"/>
          <w:sz w:val="20"/>
          <w:szCs w:val="92"/>
        </w:rPr>
        <w:tab/>
        <w:t>2 Man Crosscut Saw</w:t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Double Shovel Walking Plow</w:t>
      </w:r>
      <w:r>
        <w:rPr>
          <w:rFonts w:ascii="Calibri" w:hAnsi="Calibri" w:cs="Times New Roman"/>
          <w:sz w:val="20"/>
          <w:szCs w:val="92"/>
        </w:rPr>
        <w:tab/>
        <w:t>Hand Saws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Milk Cans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Horse Collar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Single Tree</w:t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Single Shovel Walking Plow</w:t>
      </w:r>
      <w:r>
        <w:rPr>
          <w:rFonts w:ascii="Calibri" w:hAnsi="Calibri" w:cs="Times New Roman"/>
          <w:sz w:val="20"/>
          <w:szCs w:val="92"/>
        </w:rPr>
        <w:tab/>
        <w:t>Push Plow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Foot Locker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Salt &amp; Peppers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Wooden Bench</w:t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proofErr w:type="spellStart"/>
      <w:r>
        <w:rPr>
          <w:rFonts w:ascii="Calibri" w:hAnsi="Calibri" w:cs="Times New Roman"/>
          <w:sz w:val="20"/>
          <w:szCs w:val="92"/>
        </w:rPr>
        <w:t>Dazey</w:t>
      </w:r>
      <w:proofErr w:type="spellEnd"/>
      <w:r>
        <w:rPr>
          <w:rFonts w:ascii="Calibri" w:hAnsi="Calibri" w:cs="Times New Roman"/>
          <w:sz w:val="20"/>
          <w:szCs w:val="92"/>
        </w:rPr>
        <w:t xml:space="preserve"> 1 gallon Churn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proofErr w:type="gramStart"/>
      <w:r>
        <w:rPr>
          <w:rFonts w:ascii="Calibri" w:hAnsi="Calibri" w:cs="Times New Roman"/>
          <w:sz w:val="20"/>
          <w:szCs w:val="92"/>
        </w:rPr>
        <w:t>Several</w:t>
      </w:r>
      <w:proofErr w:type="gramEnd"/>
      <w:r>
        <w:rPr>
          <w:rFonts w:ascii="Calibri" w:hAnsi="Calibri" w:cs="Times New Roman"/>
          <w:sz w:val="20"/>
          <w:szCs w:val="92"/>
        </w:rPr>
        <w:t xml:space="preserve"> old Coins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Old Trunk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Suitcases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Canning Jars</w:t>
      </w:r>
      <w:r>
        <w:rPr>
          <w:rFonts w:ascii="Calibri" w:hAnsi="Calibri" w:cs="Times New Roman"/>
          <w:sz w:val="20"/>
          <w:szCs w:val="92"/>
        </w:rPr>
        <w:tab/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2-Wooden Butter Molds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Metal Bread Box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Marbles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Shoe Last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Fiddle</w:t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Lots of Granite Ware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Galv. Tubs &amp; Buckets</w:t>
      </w:r>
      <w:r>
        <w:rPr>
          <w:rFonts w:ascii="Calibri" w:hAnsi="Calibri" w:cs="Times New Roman"/>
          <w:sz w:val="20"/>
          <w:szCs w:val="92"/>
        </w:rPr>
        <w:tab/>
        <w:t>Compound Bow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Flatware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 xml:space="preserve">Utensils </w:t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2-Electric Wheelchairs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Cookie Cutters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Paintings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Pictures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Wheelchair</w:t>
      </w:r>
    </w:p>
    <w:p w:rsidR="00B15639" w:rsidRDefault="00B15639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sz w:val="20"/>
          <w:szCs w:val="92"/>
        </w:rPr>
        <w:t>Handicap Chairs</w:t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</w:r>
      <w:r>
        <w:rPr>
          <w:rFonts w:ascii="Calibri" w:hAnsi="Calibri" w:cs="Times New Roman"/>
          <w:sz w:val="20"/>
          <w:szCs w:val="92"/>
        </w:rPr>
        <w:tab/>
        <w:t>Much more misc. not listed</w:t>
      </w:r>
    </w:p>
    <w:p w:rsidR="003F436B" w:rsidRPr="003F436B" w:rsidRDefault="00B15639" w:rsidP="003F436B">
      <w:pPr>
        <w:pBdr>
          <w:top w:val="single" w:sz="6" w:space="1" w:color="auto"/>
          <w:bottom w:val="single" w:sz="6" w:space="1" w:color="auto"/>
        </w:pBdr>
        <w:rPr>
          <w:rFonts w:ascii="Calibri" w:hAnsi="Calibri" w:cs="Times New Roman"/>
          <w:szCs w:val="92"/>
        </w:rPr>
      </w:pPr>
      <w:r w:rsidRPr="003F436B">
        <w:rPr>
          <w:rFonts w:ascii="Calibri" w:hAnsi="Calibri" w:cs="Times New Roman"/>
          <w:szCs w:val="92"/>
        </w:rPr>
        <w:t>Gold Wedding Rings</w:t>
      </w:r>
      <w:r w:rsidR="003F436B" w:rsidRPr="003F436B">
        <w:rPr>
          <w:rFonts w:ascii="Calibri" w:hAnsi="Calibri" w:cs="Times New Roman"/>
          <w:szCs w:val="92"/>
        </w:rPr>
        <w:t xml:space="preserve"> – professionally graded and appraised –</w:t>
      </w:r>
      <w:r w:rsidR="003F436B">
        <w:rPr>
          <w:rFonts w:ascii="Calibri" w:hAnsi="Calibri" w:cs="Times New Roman"/>
          <w:szCs w:val="92"/>
        </w:rPr>
        <w:t xml:space="preserve"> G</w:t>
      </w:r>
      <w:r w:rsidR="003F436B" w:rsidRPr="003F436B">
        <w:rPr>
          <w:rFonts w:ascii="Calibri" w:hAnsi="Calibri" w:cs="Times New Roman"/>
          <w:szCs w:val="92"/>
        </w:rPr>
        <w:t xml:space="preserve">old </w:t>
      </w:r>
      <w:r w:rsidR="003F436B">
        <w:rPr>
          <w:rFonts w:ascii="Calibri" w:hAnsi="Calibri" w:cs="Times New Roman"/>
          <w:szCs w:val="92"/>
        </w:rPr>
        <w:t>T</w:t>
      </w:r>
      <w:r w:rsidR="003F436B" w:rsidRPr="003F436B">
        <w:rPr>
          <w:rFonts w:ascii="Calibri" w:hAnsi="Calibri" w:cs="Times New Roman"/>
          <w:szCs w:val="92"/>
        </w:rPr>
        <w:t>ooth</w:t>
      </w:r>
    </w:p>
    <w:p w:rsidR="00A779EC" w:rsidRDefault="003F436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b/>
          <w:sz w:val="20"/>
          <w:szCs w:val="92"/>
        </w:rPr>
        <w:t>Auctioneer’s Note:</w:t>
      </w:r>
      <w:r>
        <w:rPr>
          <w:rFonts w:ascii="Calibri" w:hAnsi="Calibri" w:cs="Times New Roman"/>
          <w:sz w:val="20"/>
          <w:szCs w:val="92"/>
        </w:rPr>
        <w:t xml:space="preserve"> Mr. </w:t>
      </w:r>
      <w:proofErr w:type="spellStart"/>
      <w:r>
        <w:rPr>
          <w:rFonts w:ascii="Calibri" w:hAnsi="Calibri" w:cs="Times New Roman"/>
          <w:sz w:val="20"/>
          <w:szCs w:val="92"/>
        </w:rPr>
        <w:t>Kulp</w:t>
      </w:r>
      <w:proofErr w:type="spellEnd"/>
      <w:r>
        <w:rPr>
          <w:rFonts w:ascii="Calibri" w:hAnsi="Calibri" w:cs="Times New Roman"/>
          <w:sz w:val="20"/>
          <w:szCs w:val="92"/>
        </w:rPr>
        <w:t xml:space="preserve"> was known for working on small engines and for his gardening skills. He left lots of good tools and household items behind. There’s something for everyone! </w:t>
      </w:r>
      <w:proofErr w:type="gramStart"/>
      <w:r>
        <w:rPr>
          <w:rFonts w:ascii="Calibri" w:hAnsi="Calibri" w:cs="Times New Roman"/>
          <w:sz w:val="20"/>
          <w:szCs w:val="92"/>
        </w:rPr>
        <w:t>Items to be removed on Auction Day unless further arrangements have been made.</w:t>
      </w:r>
      <w:proofErr w:type="gramEnd"/>
      <w:r>
        <w:rPr>
          <w:rFonts w:ascii="Calibri" w:hAnsi="Calibri" w:cs="Times New Roman"/>
          <w:sz w:val="20"/>
          <w:szCs w:val="92"/>
        </w:rPr>
        <w:t xml:space="preserve"> </w:t>
      </w:r>
      <w:r w:rsidRPr="003F436B">
        <w:rPr>
          <w:rFonts w:ascii="Calibri" w:hAnsi="Calibri" w:cs="Times New Roman"/>
          <w:b/>
          <w:sz w:val="20"/>
          <w:szCs w:val="92"/>
        </w:rPr>
        <w:t xml:space="preserve">Tractor, Mower and Storage Buildings will sell at 1:00. </w:t>
      </w:r>
      <w:proofErr w:type="gramStart"/>
      <w:r w:rsidR="00DB5F06">
        <w:rPr>
          <w:rFonts w:ascii="Calibri" w:hAnsi="Calibri" w:cs="Times New Roman"/>
          <w:sz w:val="20"/>
          <w:szCs w:val="92"/>
        </w:rPr>
        <w:t xml:space="preserve">For pictures go to </w:t>
      </w:r>
      <w:hyperlink r:id="rId5" w:history="1">
        <w:r w:rsidR="00DB5F06" w:rsidRPr="00DB5F06">
          <w:rPr>
            <w:rStyle w:val="Hyperlink"/>
            <w:rFonts w:ascii="Calibri" w:hAnsi="Calibri" w:cs="Times New Roman"/>
            <w:color w:val="000000" w:themeColor="text1"/>
            <w:sz w:val="20"/>
            <w:szCs w:val="92"/>
            <w:u w:val="none"/>
          </w:rPr>
          <w:t>www.lestermillerauctions.com</w:t>
        </w:r>
      </w:hyperlink>
      <w:r w:rsidRPr="00DB5F06">
        <w:rPr>
          <w:rFonts w:ascii="Calibri" w:hAnsi="Calibri" w:cs="Times New Roman"/>
          <w:color w:val="000000" w:themeColor="text1"/>
          <w:sz w:val="20"/>
          <w:szCs w:val="92"/>
        </w:rPr>
        <w:t>.</w:t>
      </w:r>
      <w:proofErr w:type="gramEnd"/>
      <w:r w:rsidR="00DB5F06">
        <w:rPr>
          <w:rFonts w:ascii="Calibri" w:hAnsi="Calibri" w:cs="Times New Roman"/>
          <w:sz w:val="20"/>
          <w:szCs w:val="92"/>
        </w:rPr>
        <w:t xml:space="preserve"> </w:t>
      </w:r>
      <w:r>
        <w:rPr>
          <w:rFonts w:ascii="Calibri" w:hAnsi="Calibri" w:cs="Times New Roman"/>
          <w:sz w:val="20"/>
          <w:szCs w:val="92"/>
        </w:rPr>
        <w:t xml:space="preserve"> </w:t>
      </w:r>
    </w:p>
    <w:p w:rsidR="003F436B" w:rsidRDefault="003F436B" w:rsidP="00A779EC">
      <w:pPr>
        <w:jc w:val="left"/>
        <w:rPr>
          <w:rFonts w:ascii="Calibri" w:hAnsi="Calibri" w:cs="Times New Roman"/>
          <w:sz w:val="20"/>
          <w:szCs w:val="92"/>
        </w:rPr>
      </w:pPr>
      <w:r>
        <w:rPr>
          <w:rFonts w:ascii="Calibri" w:hAnsi="Calibri" w:cs="Times New Roman"/>
          <w:b/>
          <w:sz w:val="20"/>
          <w:szCs w:val="92"/>
        </w:rPr>
        <w:t xml:space="preserve">Terms: </w:t>
      </w:r>
      <w:r>
        <w:rPr>
          <w:rFonts w:ascii="Calibri" w:hAnsi="Calibri" w:cs="Times New Roman"/>
          <w:sz w:val="20"/>
          <w:szCs w:val="92"/>
        </w:rPr>
        <w:t xml:space="preserve">Cash, Check, and Card. OK Sales Tax </w:t>
      </w:r>
      <w:proofErr w:type="gramStart"/>
      <w:r>
        <w:rPr>
          <w:rFonts w:ascii="Calibri" w:hAnsi="Calibri" w:cs="Times New Roman"/>
          <w:sz w:val="20"/>
          <w:szCs w:val="92"/>
        </w:rPr>
        <w:t>applies</w:t>
      </w:r>
      <w:proofErr w:type="gramEnd"/>
      <w:r>
        <w:rPr>
          <w:rFonts w:ascii="Calibri" w:hAnsi="Calibri" w:cs="Times New Roman"/>
          <w:sz w:val="20"/>
          <w:szCs w:val="92"/>
        </w:rPr>
        <w:t xml:space="preserve"> unless exemption is shown. Any announcements on day of sale supersede previous advertising. Not responsible for accidents. </w:t>
      </w:r>
      <w:proofErr w:type="gramStart"/>
      <w:r>
        <w:rPr>
          <w:rFonts w:ascii="Calibri" w:hAnsi="Calibri" w:cs="Times New Roman"/>
          <w:sz w:val="20"/>
          <w:szCs w:val="92"/>
        </w:rPr>
        <w:t xml:space="preserve">Concession and </w:t>
      </w:r>
      <w:proofErr w:type="spellStart"/>
      <w:r>
        <w:rPr>
          <w:rFonts w:ascii="Calibri" w:hAnsi="Calibri" w:cs="Times New Roman"/>
          <w:sz w:val="20"/>
          <w:szCs w:val="92"/>
        </w:rPr>
        <w:t>Porta</w:t>
      </w:r>
      <w:proofErr w:type="spellEnd"/>
      <w:r>
        <w:rPr>
          <w:rFonts w:ascii="Calibri" w:hAnsi="Calibri" w:cs="Times New Roman"/>
          <w:sz w:val="20"/>
          <w:szCs w:val="92"/>
        </w:rPr>
        <w:t>-johns available.</w:t>
      </w:r>
      <w:proofErr w:type="gramEnd"/>
      <w:r>
        <w:rPr>
          <w:rFonts w:ascii="Calibri" w:hAnsi="Calibri" w:cs="Times New Roman"/>
          <w:sz w:val="20"/>
          <w:szCs w:val="92"/>
        </w:rPr>
        <w:t xml:space="preserve"> </w:t>
      </w:r>
    </w:p>
    <w:p w:rsidR="003F436B" w:rsidRPr="009823D6" w:rsidRDefault="009823D6" w:rsidP="003F436B">
      <w:pPr>
        <w:rPr>
          <w:rFonts w:ascii="Arial Rounded MT Bold" w:hAnsi="Arial Rounded MT Bold" w:cs="Times New Roman"/>
          <w:b/>
          <w:sz w:val="44"/>
          <w:szCs w:val="92"/>
        </w:rPr>
      </w:pPr>
      <w:r w:rsidRPr="009823D6">
        <w:rPr>
          <w:rFonts w:ascii="Arial Rounded MT Bold" w:hAnsi="Arial Rounded MT Bold" w:cs="Times New Roman"/>
          <w:b/>
          <w:sz w:val="44"/>
          <w:szCs w:val="92"/>
        </w:rPr>
        <w:t xml:space="preserve">Estate of Jack </w:t>
      </w:r>
      <w:proofErr w:type="spellStart"/>
      <w:r w:rsidRPr="009823D6">
        <w:rPr>
          <w:rFonts w:ascii="Arial Rounded MT Bold" w:hAnsi="Arial Rounded MT Bold" w:cs="Times New Roman"/>
          <w:b/>
          <w:sz w:val="44"/>
          <w:szCs w:val="92"/>
        </w:rPr>
        <w:t>Kulp</w:t>
      </w:r>
      <w:proofErr w:type="spellEnd"/>
    </w:p>
    <w:p w:rsidR="003F436B" w:rsidRPr="009823D6" w:rsidRDefault="003F436B" w:rsidP="009823D6">
      <w:pPr>
        <w:ind w:firstLine="720"/>
        <w:jc w:val="left"/>
        <w:rPr>
          <w:rFonts w:ascii="Calibri" w:hAnsi="Calibri" w:cs="Times New Roman"/>
          <w:sz w:val="28"/>
          <w:szCs w:val="92"/>
        </w:rPr>
      </w:pPr>
      <w:r w:rsidRPr="009823D6">
        <w:rPr>
          <w:rFonts w:ascii="Calibri" w:hAnsi="Calibri" w:cs="Times New Roman"/>
          <w:sz w:val="28"/>
          <w:szCs w:val="92"/>
        </w:rPr>
        <w:t>LESTER MILLER AUCTIONS</w:t>
      </w:r>
      <w:r w:rsidRPr="009823D6">
        <w:rPr>
          <w:rFonts w:ascii="Calibri" w:hAnsi="Calibri" w:cs="Times New Roman"/>
          <w:sz w:val="28"/>
          <w:szCs w:val="92"/>
        </w:rPr>
        <w:tab/>
      </w:r>
      <w:r w:rsidR="009823D6" w:rsidRPr="009823D6">
        <w:rPr>
          <w:rFonts w:ascii="Calibri" w:hAnsi="Calibri" w:cs="Times New Roman"/>
          <w:sz w:val="28"/>
          <w:szCs w:val="92"/>
        </w:rPr>
        <w:tab/>
      </w:r>
      <w:r w:rsidR="009823D6">
        <w:rPr>
          <w:rFonts w:ascii="Calibri" w:hAnsi="Calibri" w:cs="Times New Roman"/>
          <w:sz w:val="28"/>
          <w:szCs w:val="92"/>
        </w:rPr>
        <w:tab/>
      </w:r>
      <w:r w:rsidR="009823D6">
        <w:rPr>
          <w:rFonts w:ascii="Calibri" w:hAnsi="Calibri" w:cs="Times New Roman"/>
          <w:sz w:val="28"/>
          <w:szCs w:val="92"/>
        </w:rPr>
        <w:tab/>
      </w:r>
      <w:r w:rsidR="00DB5F06">
        <w:rPr>
          <w:rFonts w:ascii="Calibri" w:hAnsi="Calibri" w:cs="Times New Roman"/>
          <w:sz w:val="28"/>
          <w:szCs w:val="92"/>
        </w:rPr>
        <w:tab/>
      </w:r>
      <w:r w:rsidRPr="009823D6">
        <w:rPr>
          <w:rFonts w:ascii="Calibri" w:hAnsi="Calibri" w:cs="Times New Roman"/>
          <w:sz w:val="28"/>
          <w:szCs w:val="92"/>
        </w:rPr>
        <w:t>Phone: 918-533-6404</w:t>
      </w:r>
    </w:p>
    <w:p w:rsidR="003F436B" w:rsidRPr="009823D6" w:rsidRDefault="009823D6" w:rsidP="009823D6">
      <w:pPr>
        <w:ind w:left="720" w:firstLine="720"/>
        <w:jc w:val="left"/>
        <w:rPr>
          <w:rFonts w:ascii="Calibri" w:hAnsi="Calibri" w:cs="Times New Roman"/>
          <w:sz w:val="28"/>
          <w:szCs w:val="92"/>
        </w:rPr>
      </w:pPr>
      <w:r>
        <w:rPr>
          <w:rFonts w:ascii="Calibri" w:hAnsi="Calibri" w:cs="Times New Roman"/>
          <w:sz w:val="28"/>
          <w:szCs w:val="92"/>
        </w:rPr>
        <w:t>Vinita, OK</w:t>
      </w:r>
      <w:r>
        <w:rPr>
          <w:rFonts w:ascii="Calibri" w:hAnsi="Calibri" w:cs="Times New Roman"/>
          <w:sz w:val="28"/>
          <w:szCs w:val="92"/>
        </w:rPr>
        <w:tab/>
      </w:r>
      <w:r>
        <w:rPr>
          <w:rFonts w:ascii="Calibri" w:hAnsi="Calibri" w:cs="Times New Roman"/>
          <w:sz w:val="28"/>
          <w:szCs w:val="92"/>
        </w:rPr>
        <w:tab/>
      </w:r>
      <w:r>
        <w:rPr>
          <w:rFonts w:ascii="Calibri" w:hAnsi="Calibri" w:cs="Times New Roman"/>
          <w:sz w:val="28"/>
          <w:szCs w:val="92"/>
        </w:rPr>
        <w:tab/>
      </w:r>
      <w:r>
        <w:rPr>
          <w:rFonts w:ascii="Calibri" w:hAnsi="Calibri" w:cs="Times New Roman"/>
          <w:sz w:val="28"/>
          <w:szCs w:val="92"/>
        </w:rPr>
        <w:tab/>
      </w:r>
      <w:r>
        <w:rPr>
          <w:rFonts w:ascii="Calibri" w:hAnsi="Calibri" w:cs="Times New Roman"/>
          <w:sz w:val="28"/>
          <w:szCs w:val="92"/>
        </w:rPr>
        <w:tab/>
      </w:r>
      <w:r w:rsidR="00DB5F06">
        <w:rPr>
          <w:rFonts w:ascii="Calibri" w:hAnsi="Calibri" w:cs="Times New Roman"/>
          <w:sz w:val="28"/>
          <w:szCs w:val="92"/>
        </w:rPr>
        <w:tab/>
        <w:t xml:space="preserve">   </w:t>
      </w:r>
      <w:r w:rsidR="003F436B" w:rsidRPr="009823D6">
        <w:rPr>
          <w:rFonts w:ascii="Calibri" w:hAnsi="Calibri" w:cs="Times New Roman"/>
          <w:sz w:val="28"/>
          <w:szCs w:val="92"/>
        </w:rPr>
        <w:t>www.lestermillerauctions.com</w:t>
      </w:r>
    </w:p>
    <w:sectPr w:rsidR="003F436B" w:rsidRPr="009823D6" w:rsidSect="00C30F1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0F13"/>
    <w:rsid w:val="00027A8D"/>
    <w:rsid w:val="002872F4"/>
    <w:rsid w:val="003F436B"/>
    <w:rsid w:val="004C7FFD"/>
    <w:rsid w:val="00582CA9"/>
    <w:rsid w:val="0080646C"/>
    <w:rsid w:val="009823D6"/>
    <w:rsid w:val="00A34039"/>
    <w:rsid w:val="00A779EC"/>
    <w:rsid w:val="00B15639"/>
    <w:rsid w:val="00B74459"/>
    <w:rsid w:val="00BA5C38"/>
    <w:rsid w:val="00C30F13"/>
    <w:rsid w:val="00C7694E"/>
    <w:rsid w:val="00DB5F06"/>
    <w:rsid w:val="00FE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termillerauctions.com" TargetMode="External"/><Relationship Id="rId4" Type="http://schemas.openxmlformats.org/officeDocument/2006/relationships/hyperlink" Target="http://www.lestermillera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Owners</cp:lastModifiedBy>
  <cp:revision>1</cp:revision>
  <cp:lastPrinted>2018-03-20T03:03:00Z</cp:lastPrinted>
  <dcterms:created xsi:type="dcterms:W3CDTF">2018-03-20T01:10:00Z</dcterms:created>
  <dcterms:modified xsi:type="dcterms:W3CDTF">2018-03-20T03:04:00Z</dcterms:modified>
</cp:coreProperties>
</file>